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eastAsia="黑体" w:cs="Times New Roman"/>
          <w:sz w:val="32"/>
          <w:szCs w:val="32"/>
          <w:lang w:eastAsia="zh-CN"/>
        </w:rPr>
      </w:pPr>
      <w:r>
        <w:rPr>
          <w:rFonts w:hint="eastAsia" w:ascii="Times New Roman" w:hAnsi="Times New Roman" w:eastAsia="黑体" w:cs="Times New Roman"/>
          <w:sz w:val="32"/>
          <w:szCs w:val="32"/>
          <w:lang w:val="en-US" w:eastAsia="zh-CN"/>
        </w:rPr>
        <w:t>附</w:t>
      </w:r>
      <w:bookmarkStart w:id="0" w:name="_GoBack"/>
      <w:bookmarkEnd w:id="0"/>
      <w:r>
        <w:rPr>
          <w:rFonts w:hint="default" w:ascii="Times New Roman" w:hAnsi="Times New Roman" w:eastAsia="黑体" w:cs="Times New Roman"/>
          <w:sz w:val="32"/>
          <w:szCs w:val="32"/>
          <w:lang w:val="en-US" w:eastAsia="zh-CN"/>
        </w:rPr>
        <w:t>1</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default" w:ascii="Times New Roman" w:hAnsi="Times New Roman" w:eastAsia="方正小标宋简体" w:cs="Times New Roman"/>
          <w:sz w:val="44"/>
          <w:szCs w:val="44"/>
        </w:rPr>
      </w:pPr>
      <w:r>
        <w:rPr>
          <w:rFonts w:hint="default" w:ascii="Times New Roman" w:hAnsi="Times New Roman" w:eastAsia="方正小标宋简体" w:cs="Times New Roman"/>
          <w:sz w:val="44"/>
          <w:szCs w:val="44"/>
        </w:rPr>
        <w:t>申请项目资金承诺书</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left="0" w:leftChars="0" w:firstLine="640" w:firstLineChars="200"/>
        <w:jc w:val="left"/>
        <w:textAlignment w:val="auto"/>
        <w:rPr>
          <w:rFonts w:hint="default" w:ascii="Times New Roman" w:hAnsi="Times New Roman" w:eastAsia="仿宋_GB2312" w:cs="Times New Roman"/>
          <w:color w:val="auto"/>
          <w:sz w:val="32"/>
          <w:szCs w:val="32"/>
        </w:rPr>
      </w:pPr>
      <w:r>
        <w:rPr>
          <w:rFonts w:hint="default" w:ascii="Times New Roman" w:hAnsi="Times New Roman" w:eastAsia="仿宋_GB2312" w:cs="Times New Roman"/>
          <w:sz w:val="32"/>
          <w:szCs w:val="32"/>
          <w:u w:val="single"/>
        </w:rPr>
        <w:t>市、县（市</w:t>
      </w:r>
      <w:r>
        <w:rPr>
          <w:rFonts w:hint="default" w:ascii="Times New Roman" w:hAnsi="Times New Roman" w:eastAsia="仿宋_GB2312" w:cs="Times New Roman"/>
          <w:sz w:val="32"/>
          <w:szCs w:val="32"/>
          <w:u w:val="single"/>
          <w:lang w:eastAsia="zh-CN"/>
        </w:rPr>
        <w:t>、</w:t>
      </w:r>
      <w:r>
        <w:rPr>
          <w:rFonts w:hint="default" w:ascii="Times New Roman" w:hAnsi="Times New Roman" w:eastAsia="仿宋_GB2312" w:cs="Times New Roman"/>
          <w:sz w:val="32"/>
          <w:szCs w:val="32"/>
          <w:u w:val="single"/>
        </w:rPr>
        <w:t>区）</w:t>
      </w:r>
      <w:r>
        <w:rPr>
          <w:rFonts w:hint="default" w:ascii="Times New Roman" w:hAnsi="Times New Roman" w:eastAsia="仿宋_GB2312" w:cs="Times New Roman"/>
          <w:sz w:val="32"/>
          <w:szCs w:val="32"/>
          <w:u w:val="single"/>
          <w:lang w:eastAsia="zh-CN"/>
        </w:rPr>
        <w:t>工业</w:t>
      </w:r>
      <w:r>
        <w:rPr>
          <w:rFonts w:hint="default" w:ascii="Times New Roman" w:hAnsi="Times New Roman" w:eastAsia="仿宋_GB2312" w:cs="Times New Roman"/>
          <w:sz w:val="32"/>
          <w:szCs w:val="32"/>
          <w:u w:val="single"/>
        </w:rPr>
        <w:t xml:space="preserve">和信息化局（主管部门）名称 </w:t>
      </w:r>
      <w:r>
        <w:rPr>
          <w:rFonts w:hint="default" w:ascii="Times New Roman" w:hAnsi="Times New Roman" w:eastAsia="仿宋_GB2312" w:cs="Times New Roman"/>
          <w:color w:val="auto"/>
          <w:sz w:val="32"/>
          <w:szCs w:val="32"/>
        </w:rPr>
        <w:t>谨就</w:t>
      </w:r>
      <w:r>
        <w:rPr>
          <w:rFonts w:hint="default" w:ascii="Times New Roman" w:hAnsi="Times New Roman" w:eastAsia="仿宋_GB2312" w:cs="Times New Roman"/>
          <w:color w:val="auto"/>
          <w:sz w:val="32"/>
          <w:szCs w:val="32"/>
          <w:lang w:val="en-US" w:eastAsia="zh-CN"/>
        </w:rPr>
        <w:t>2026年</w:t>
      </w:r>
      <w:r>
        <w:rPr>
          <w:rFonts w:hint="eastAsia" w:eastAsia="仿宋_GB2312" w:cs="Times New Roman"/>
          <w:color w:val="auto"/>
          <w:sz w:val="32"/>
          <w:szCs w:val="32"/>
          <w:lang w:val="en-US" w:eastAsia="zh-CN"/>
        </w:rPr>
        <w:t>智能机器人</w:t>
      </w:r>
      <w:r>
        <w:rPr>
          <w:rFonts w:hint="default" w:ascii="Times New Roman" w:hAnsi="Times New Roman" w:eastAsia="仿宋_GB2312" w:cs="Times New Roman"/>
          <w:color w:val="auto"/>
          <w:sz w:val="32"/>
          <w:szCs w:val="32"/>
          <w:lang w:val="en-US" w:eastAsia="zh-CN"/>
        </w:rPr>
        <w:t>项目资金</w:t>
      </w:r>
      <w:r>
        <w:rPr>
          <w:rFonts w:hint="default" w:ascii="Times New Roman" w:hAnsi="Times New Roman" w:eastAsia="仿宋_GB2312" w:cs="Times New Roman"/>
          <w:color w:val="auto"/>
          <w:sz w:val="32"/>
          <w:szCs w:val="32"/>
        </w:rPr>
        <w:t>申请事宜，做出以下承诺：</w:t>
      </w:r>
    </w:p>
    <w:p>
      <w:pPr>
        <w:keepNext w:val="0"/>
        <w:keepLines w:val="0"/>
        <w:pageBreakBefore w:val="0"/>
        <w:widowControl w:val="0"/>
        <w:numPr>
          <w:ilvl w:val="0"/>
          <w:numId w:val="1"/>
        </w:numPr>
        <w:kinsoku/>
        <w:wordWrap/>
        <w:overflowPunct/>
        <w:topLinePunct w:val="0"/>
        <w:autoSpaceDE/>
        <w:autoSpaceDN/>
        <w:bidi w:val="0"/>
        <w:adjustRightInd/>
        <w:snapToGrid/>
        <w:spacing w:line="580" w:lineRule="exact"/>
        <w:ind w:firstLine="640" w:firstLineChars="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保证提交申报材料经过集体决策、流程</w:t>
      </w:r>
      <w:r>
        <w:rPr>
          <w:rFonts w:hint="default" w:ascii="Times New Roman" w:hAnsi="Times New Roman" w:eastAsia="仿宋_GB2312" w:cs="Times New Roman"/>
          <w:sz w:val="32"/>
          <w:szCs w:val="32"/>
        </w:rPr>
        <w:t>合规；</w:t>
      </w:r>
    </w:p>
    <w:p>
      <w:pPr>
        <w:keepNext w:val="0"/>
        <w:keepLines w:val="0"/>
        <w:pageBreakBefore w:val="0"/>
        <w:widowControl w:val="0"/>
        <w:numPr>
          <w:ilvl w:val="0"/>
          <w:numId w:val="1"/>
        </w:numPr>
        <w:kinsoku/>
        <w:wordWrap/>
        <w:overflowPunct/>
        <w:topLinePunct w:val="0"/>
        <w:autoSpaceDE/>
        <w:autoSpaceDN/>
        <w:bidi w:val="0"/>
        <w:adjustRightInd/>
        <w:snapToGrid/>
        <w:spacing w:line="580" w:lineRule="exact"/>
        <w:ind w:firstLine="640" w:firstLineChars="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保证所申请的项目未享受过国家或省级奖补</w:t>
      </w:r>
      <w:r>
        <w:rPr>
          <w:rFonts w:hint="eastAsia" w:eastAsia="仿宋_GB2312" w:cs="Times New Roman"/>
          <w:sz w:val="32"/>
          <w:szCs w:val="32"/>
          <w:lang w:eastAsia="zh-CN"/>
        </w:rPr>
        <w:t>（关键技术攻关和高水平创新应用平台建设项目可与国家项目叠加支持）</w:t>
      </w:r>
      <w:r>
        <w:rPr>
          <w:rFonts w:hint="default" w:ascii="Times New Roman" w:hAnsi="Times New Roman" w:eastAsia="仿宋_GB2312" w:cs="Times New Roman"/>
          <w:sz w:val="32"/>
          <w:szCs w:val="32"/>
        </w:rPr>
        <w:t>；</w:t>
      </w:r>
    </w:p>
    <w:p>
      <w:pPr>
        <w:keepNext w:val="0"/>
        <w:keepLines w:val="0"/>
        <w:pageBreakBefore w:val="0"/>
        <w:widowControl w:val="0"/>
        <w:numPr>
          <w:ilvl w:val="0"/>
          <w:numId w:val="1"/>
        </w:numPr>
        <w:kinsoku/>
        <w:wordWrap/>
        <w:overflowPunct/>
        <w:topLinePunct w:val="0"/>
        <w:autoSpaceDE/>
        <w:autoSpaceDN/>
        <w:bidi w:val="0"/>
        <w:adjustRightInd/>
        <w:snapToGrid/>
        <w:spacing w:line="580" w:lineRule="exact"/>
        <w:ind w:firstLine="640" w:firstLineChars="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eastAsia="zh-CN"/>
        </w:rPr>
        <w:t>保证对本级推荐上报项目的软硬件投资金额进行认真审核，确保与企业实际情况相符，没有虚报、夸大投资额以套取财政资金的行为；</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rPr>
        <w:t>. 如有隐瞒、虚假等不实情况，愿负相应的责任，并承担由此产生的一切后果。</w:t>
      </w: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580" w:lineRule="exact"/>
        <w:textAlignment w:val="auto"/>
        <w:rPr>
          <w:rFonts w:hint="default" w:ascii="Times New Roman" w:hAnsi="Times New Roman" w:eastAsia="仿宋_GB2312" w:cs="Times New Roman"/>
          <w:sz w:val="32"/>
          <w:szCs w:val="32"/>
        </w:rPr>
      </w:pP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（单位公章）  </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主要负责人签字：                                                                   </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left"/>
        <w:textAlignment w:val="auto"/>
        <w:rPr>
          <w:rFonts w:hint="eastAsia" w:ascii="仿宋_GB2312" w:hAnsi="仿宋_GB2312" w:eastAsia="仿宋_GB2312" w:cs="仿宋_GB2312"/>
          <w:sz w:val="24"/>
          <w:szCs w:val="24"/>
        </w:rPr>
      </w:pPr>
      <w:r>
        <w:rPr>
          <w:rFonts w:hint="eastAsia" w:ascii="国标黑体" w:hAnsi="国标黑体" w:eastAsia="国标黑体" w:cs="国标黑体"/>
          <w:sz w:val="32"/>
          <w:szCs w:val="32"/>
        </w:rPr>
        <w:t xml:space="preserve">                             </w:t>
      </w:r>
      <w:r>
        <w:rPr>
          <w:rFonts w:hint="eastAsia" w:ascii="仿宋_GB2312" w:hAnsi="仿宋_GB2312" w:eastAsia="仿宋_GB2312" w:cs="仿宋_GB2312"/>
          <w:sz w:val="32"/>
          <w:szCs w:val="32"/>
        </w:rPr>
        <w:t xml:space="preserve">年     月    日 </w:t>
      </w:r>
    </w:p>
    <w:p>
      <w:pPr>
        <w:keepNext w:val="0"/>
        <w:keepLines w:val="0"/>
        <w:pageBreakBefore w:val="0"/>
        <w:widowControl w:val="0"/>
        <w:kinsoku/>
        <w:wordWrap/>
        <w:overflowPunct/>
        <w:topLinePunct w:val="0"/>
        <w:autoSpaceDE/>
        <w:autoSpaceDN/>
        <w:bidi w:val="0"/>
        <w:adjustRightInd/>
        <w:snapToGrid/>
        <w:spacing w:line="400" w:lineRule="exact"/>
        <w:ind w:firstLine="480" w:firstLineChars="200"/>
        <w:textAlignment w:val="auto"/>
        <w:rPr>
          <w:rFonts w:hint="eastAsia" w:ascii="国标黑体" w:hAnsi="国标黑体" w:eastAsia="国标黑体" w:cs="国标黑体"/>
          <w:sz w:val="24"/>
          <w:szCs w:val="24"/>
        </w:rPr>
      </w:pPr>
    </w:p>
    <w:sectPr>
      <w:footerReference r:id="rId3" w:type="default"/>
      <w:footerReference r:id="rId4" w:type="even"/>
      <w:pgSz w:w="11906" w:h="16838"/>
      <w:pgMar w:top="2098" w:right="1531" w:bottom="1814" w:left="1531" w:header="851" w:footer="1417" w:gutter="0"/>
      <w:pgNumType w:fmt="numberInDash" w:start="13"/>
      <w:cols w:space="425" w:num="1"/>
      <w:docGrid w:type="lines" w:linePitch="58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3"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宋体fal">
    <w:altName w:val="方正书宋_GBK"/>
    <w:panose1 w:val="00000000000000000000"/>
    <w:charset w:val="86"/>
    <w:family w:val="auto"/>
    <w:pitch w:val="default"/>
    <w:sig w:usb0="00000000" w:usb1="00000000" w:usb2="00000010" w:usb3="00000000" w:csb0="00040000" w:csb1="00000000"/>
  </w:font>
  <w:font w:name="Cambria">
    <w:altName w:val="Noto Sans Syriac Eastern"/>
    <w:panose1 w:val="02040503050406030204"/>
    <w:charset w:val="00"/>
    <w:family w:val="roman"/>
    <w:pitch w:val="default"/>
    <w:sig w:usb0="00000000" w:usb1="00000000"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2000000000000000000"/>
    <w:charset w:val="86"/>
    <w:family w:val="script"/>
    <w:pitch w:val="default"/>
    <w:sig w:usb0="A00002BF" w:usb1="184F6CFA" w:usb2="00000012" w:usb3="00000000" w:csb0="00040001" w:csb1="00000000"/>
  </w:font>
  <w:font w:name="国标黑体">
    <w:panose1 w:val="02000500000000000000"/>
    <w:charset w:val="86"/>
    <w:family w:val="auto"/>
    <w:pitch w:val="default"/>
    <w:sig w:usb0="00000001" w:usb1="08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right="360" w:firstLine="360"/>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4"/>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- 32 -</w:t>
                          </w:r>
                          <w:r>
                            <w:rPr>
                              <w:rFonts w:hint="eastAsia" w:ascii="仿宋_GB2312" w:hAnsi="仿宋_GB2312" w:eastAsia="仿宋_GB2312" w:cs="仿宋_GB2312"/>
                              <w:sz w:val="28"/>
                              <w:szCs w:val="28"/>
                            </w:rPr>
                            <w:fldChar w:fldCharType="end"/>
                          </w:r>
                        </w:p>
                      </w:txbxContent>
                    </wps:txbx>
                    <wps:bodyPr wrap="none" lIns="0" tIns="0" rIns="0" bIns="0" upright="false">
                      <a:spAutoFit/>
                    </wps:bodyPr>
                  </wps:wsp>
                </a:graphicData>
              </a:graphic>
            </wp:anchor>
          </w:drawing>
        </mc:Choice>
        <mc:Fallback>
          <w:pict>
            <v:shape id="文本框 1025"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BYAAABkcnMv&#10;UEsBAhQAFAAAAAgAh07iQM6pebnPAAAABQEAAA8AAAAAAAAAAQAgAAAAOAAAAGRycy9kb3ducmV2&#10;LnhtbFBLAQIUABQAAAAIAIdO4kBL25QFtgEAAFUDAAAOAAAAAAAAAAEAIAAAADQBAABkcnMvZTJv&#10;RG9jLnhtbFBLBQYAAAAABgAGAFkBAABcBQAAAAA=&#10;">
              <v:fill on="f" focussize="0,0"/>
              <v:stroke on="f"/>
              <v:imagedata o:title=""/>
              <o:lock v:ext="edit" aspectratio="f"/>
              <v:textbox inset="0mm,0mm,0mm,0mm" style="mso-fit-shape-to-text:t;">
                <w:txbxContent>
                  <w:p>
                    <w:pPr>
                      <w:pStyle w:val="4"/>
                    </w:pPr>
                    <w:r>
                      <w:rPr>
                        <w:rFonts w:hint="eastAsia" w:ascii="仿宋_GB2312" w:hAnsi="仿宋_GB2312" w:eastAsia="仿宋_GB2312" w:cs="仿宋_GB2312"/>
                        <w:sz w:val="28"/>
                        <w:szCs w:val="28"/>
                      </w:rPr>
                      <w:fldChar w:fldCharType="begin"/>
                    </w:r>
                    <w:r>
                      <w:rPr>
                        <w:rFonts w:hint="eastAsia" w:ascii="仿宋_GB2312" w:hAnsi="仿宋_GB2312" w:eastAsia="仿宋_GB2312" w:cs="仿宋_GB2312"/>
                        <w:sz w:val="28"/>
                        <w:szCs w:val="28"/>
                      </w:rPr>
                      <w:instrText xml:space="preserve"> PAGE  \* MERGEFORMAT </w:instrText>
                    </w:r>
                    <w:r>
                      <w:rPr>
                        <w:rFonts w:hint="eastAsia" w:ascii="仿宋_GB2312" w:hAnsi="仿宋_GB2312" w:eastAsia="仿宋_GB2312" w:cs="仿宋_GB2312"/>
                        <w:sz w:val="28"/>
                        <w:szCs w:val="28"/>
                      </w:rPr>
                      <w:fldChar w:fldCharType="separate"/>
                    </w:r>
                    <w:r>
                      <w:rPr>
                        <w:rFonts w:hint="eastAsia" w:ascii="仿宋_GB2312" w:hAnsi="仿宋_GB2312" w:eastAsia="仿宋_GB2312" w:cs="仿宋_GB2312"/>
                        <w:sz w:val="28"/>
                        <w:szCs w:val="28"/>
                      </w:rPr>
                      <w:t>- 32 -</w:t>
                    </w:r>
                    <w:r>
                      <w:rPr>
                        <w:rFonts w:hint="eastAsia" w:ascii="仿宋_GB2312" w:hAnsi="仿宋_GB2312" w:eastAsia="仿宋_GB2312" w:cs="仿宋_GB2312"/>
                        <w:sz w:val="28"/>
                        <w:szCs w:val="2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right" w:y="1"/>
      <w:rPr>
        <w:rStyle w:val="8"/>
      </w:rPr>
    </w:pPr>
    <w:r>
      <w:rPr>
        <w:rStyle w:val="8"/>
      </w:rPr>
      <w:fldChar w:fldCharType="begin"/>
    </w:r>
    <w:r>
      <w:rPr>
        <w:rStyle w:val="8"/>
      </w:rPr>
      <w:instrText xml:space="preserve">PAGE  </w:instrText>
    </w:r>
    <w:r>
      <w:rPr>
        <w:rStyle w:val="8"/>
      </w:rPr>
      <w:fldChar w:fldCharType="end"/>
    </w:r>
  </w:p>
  <w:p>
    <w:pPr>
      <w:pStyle w:val="4"/>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D7DB08"/>
    <w:multiLevelType w:val="singleLevel"/>
    <w:tmpl w:val="DBD7DB08"/>
    <w:lvl w:ilvl="0" w:tentative="0">
      <w:start w:val="1"/>
      <w:numFmt w:val="decimal"/>
      <w:suff w:val="nothing"/>
      <w:lvlText w:val="%1．"/>
      <w:lvlJc w:val="left"/>
      <w:pPr>
        <w:ind w:left="-1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true"/>
  <w:bordersDoNotSurroundFooter w:val="true"/>
  <w:documentProtection w:enforcement="0"/>
  <w:defaultTabStop w:val="420"/>
  <w:doNotHyphenateCaps/>
  <w:drawingGridVerticalSpacing w:val="587"/>
  <w:displayHorizontalDrawingGridEvery w:val="0"/>
  <w:characterSpacingControl w:val="compressPunctuation"/>
  <w:noLineBreaksAfter w:lang="zh-CN" w:val="$([{£¥·‘“〈《「『【〔〖〝﹙﹛﹝＄（．［｛￡￥"/>
  <w:noLineBreaksBefore w:lang="zh-CN" w:val="!%),.:;&gt;?]}¢¨°·ˇˉ―‖’”…‰′″›℃∶、。〃〉》」』】〕〗〞︶︺︾﹀﹄﹚﹜﹞！＂％＇），．：；？］｀｜｝～￠"/>
  <w:doNotValidateAgainstSchema/>
  <w:doNotDemarcateInvalidXml/>
  <w:hdrShapeDefaults>
    <o:shapelayout v:ext="edit">
      <o:idmap v:ext="edit" data="3,4"/>
    </o:shapelayout>
  </w:hdrShapeDefaults>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c1ZWYzMmRkZTZkMmM1ZjNhODE0MTFhMWZiNTRmY2MifQ=="/>
  </w:docVars>
  <w:rsids>
    <w:rsidRoot w:val="00F2357E"/>
    <w:rsid w:val="0010120A"/>
    <w:rsid w:val="00181F0D"/>
    <w:rsid w:val="001E2EA6"/>
    <w:rsid w:val="00361591"/>
    <w:rsid w:val="00462E57"/>
    <w:rsid w:val="00632AAC"/>
    <w:rsid w:val="006F273D"/>
    <w:rsid w:val="00702810"/>
    <w:rsid w:val="007E146A"/>
    <w:rsid w:val="007F1393"/>
    <w:rsid w:val="008E0E0B"/>
    <w:rsid w:val="009E0A93"/>
    <w:rsid w:val="00A9546F"/>
    <w:rsid w:val="00AA61F1"/>
    <w:rsid w:val="00B53F49"/>
    <w:rsid w:val="00B613C9"/>
    <w:rsid w:val="00B9757A"/>
    <w:rsid w:val="00BF4E3A"/>
    <w:rsid w:val="00C4179A"/>
    <w:rsid w:val="00D84B3D"/>
    <w:rsid w:val="00DD4F62"/>
    <w:rsid w:val="00DE01DB"/>
    <w:rsid w:val="00E36185"/>
    <w:rsid w:val="00E624FB"/>
    <w:rsid w:val="00EB2D17"/>
    <w:rsid w:val="00F2357E"/>
    <w:rsid w:val="00F729EF"/>
    <w:rsid w:val="00FC1A7D"/>
    <w:rsid w:val="1FF33A8B"/>
    <w:rsid w:val="2421409E"/>
    <w:rsid w:val="25690317"/>
    <w:rsid w:val="2BB41EF3"/>
    <w:rsid w:val="30972392"/>
    <w:rsid w:val="37FD24F5"/>
    <w:rsid w:val="3BF6537D"/>
    <w:rsid w:val="3DE7B0CE"/>
    <w:rsid w:val="43FB5AD0"/>
    <w:rsid w:val="44240941"/>
    <w:rsid w:val="477F6CB1"/>
    <w:rsid w:val="482B0A38"/>
    <w:rsid w:val="5895268E"/>
    <w:rsid w:val="5E0B3E43"/>
    <w:rsid w:val="64BB02BA"/>
    <w:rsid w:val="7379524A"/>
    <w:rsid w:val="76FDE85B"/>
    <w:rsid w:val="778BBE75"/>
    <w:rsid w:val="77BC98AA"/>
    <w:rsid w:val="77E58EE9"/>
    <w:rsid w:val="7BFF15B6"/>
    <w:rsid w:val="7D9F5242"/>
    <w:rsid w:val="7D9F91E7"/>
    <w:rsid w:val="7FF6EAEC"/>
    <w:rsid w:val="9FF302F3"/>
    <w:rsid w:val="ADFC187F"/>
    <w:rsid w:val="BAEB8F2E"/>
    <w:rsid w:val="BEB7AB67"/>
    <w:rsid w:val="BEF62E3E"/>
    <w:rsid w:val="CFB73F84"/>
    <w:rsid w:val="D46B1946"/>
    <w:rsid w:val="D7736CBB"/>
    <w:rsid w:val="E7ED95F4"/>
    <w:rsid w:val="F3A26909"/>
    <w:rsid w:val="FBBF3027"/>
    <w:rsid w:val="FD8DBF71"/>
    <w:rsid w:val="FF26C591"/>
    <w:rsid w:val="FFD389ED"/>
    <w:rsid w:val="FFEF1002"/>
    <w:rsid w:val="FFF74786"/>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fal"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ocked="1"/>
    <w:lsdException w:uiPriority="99" w:name="Closing"/>
    <w:lsdException w:uiPriority="99" w:name="Signature"/>
    <w:lsdException w:qFormat="1" w:unhideWhenUsed="0" w:uiPriority="99"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fal" w:cs="Times New Roman"/>
      <w:kern w:val="2"/>
      <w:sz w:val="21"/>
      <w:szCs w:val="21"/>
      <w:lang w:val="en-US" w:eastAsia="zh-CN" w:bidi="ar-SA"/>
    </w:rPr>
  </w:style>
  <w:style w:type="character" w:default="1" w:styleId="7">
    <w:name w:val="Default Paragraph Font"/>
    <w:semiHidden/>
    <w:qFormat/>
    <w:uiPriority w:val="99"/>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before="100" w:beforeAutospacing="1" w:after="120"/>
    </w:pPr>
    <w:rPr>
      <w:szCs w:val="24"/>
    </w:rPr>
  </w:style>
  <w:style w:type="paragraph" w:styleId="3">
    <w:name w:val="Title"/>
    <w:basedOn w:val="1"/>
    <w:next w:val="1"/>
    <w:qFormat/>
    <w:locked/>
    <w:uiPriority w:val="10"/>
    <w:pPr>
      <w:spacing w:before="240" w:after="60"/>
      <w:jc w:val="center"/>
      <w:outlineLvl w:val="0"/>
    </w:pPr>
    <w:rPr>
      <w:rFonts w:ascii="Cambria" w:hAnsi="Cambria" w:eastAsia="宋体" w:cs="Times New Roman"/>
      <w:b/>
      <w:bCs/>
      <w:szCs w:val="32"/>
    </w:rPr>
  </w:style>
  <w:style w:type="paragraph" w:styleId="4">
    <w:name w:val="footer"/>
    <w:basedOn w:val="1"/>
    <w:link w:val="9"/>
    <w:qFormat/>
    <w:uiPriority w:val="99"/>
    <w:pPr>
      <w:tabs>
        <w:tab w:val="center" w:pos="4153"/>
        <w:tab w:val="right" w:pos="8306"/>
      </w:tabs>
      <w:snapToGrid w:val="0"/>
      <w:jc w:val="left"/>
    </w:pPr>
    <w:rPr>
      <w:sz w:val="18"/>
      <w:szCs w:val="18"/>
    </w:rPr>
  </w:style>
  <w:style w:type="paragraph" w:styleId="5">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99"/>
    <w:rPr>
      <w:rFonts w:cs="Times New Roman"/>
    </w:rPr>
  </w:style>
  <w:style w:type="character" w:customStyle="1" w:styleId="9">
    <w:name w:val="Footer Char"/>
    <w:basedOn w:val="7"/>
    <w:link w:val="4"/>
    <w:qFormat/>
    <w:locked/>
    <w:uiPriority w:val="99"/>
    <w:rPr>
      <w:rFonts w:ascii="Times New Roman" w:hAnsi="Times New Roman" w:eastAsia="宋体fal" w:cs="Times New Roman"/>
      <w:sz w:val="18"/>
      <w:szCs w:val="18"/>
    </w:rPr>
  </w:style>
  <w:style w:type="character" w:customStyle="1" w:styleId="10">
    <w:name w:val="Header Char"/>
    <w:basedOn w:val="7"/>
    <w:link w:val="5"/>
    <w:qFormat/>
    <w:locked/>
    <w:uiPriority w:val="99"/>
    <w:rPr>
      <w:rFonts w:ascii="Times New Roman" w:hAnsi="Times New Roman" w:eastAsia="宋体fal" w:cs="Times New Roman"/>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Lenovo</Company>
  <Pages>1</Pages>
  <Words>223</Words>
  <Characters>227</Characters>
  <Lines>0</Lines>
  <Paragraphs>0</Paragraphs>
  <TotalTime>3</TotalTime>
  <ScaleCrop>false</ScaleCrop>
  <LinksUpToDate>false</LinksUpToDate>
  <CharactersWithSpaces>396</CharactersWithSpaces>
  <Application>WPS Office_11.8.2.9520_F1E327BC-269C-435d-A152-05C5408002CA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2018-06-07T02:24:00Z</dcterms:created>
  <dc:creator>系统管理员</dc:creator>
  <cp:lastModifiedBy>朱晋莹</cp:lastModifiedBy>
  <cp:lastPrinted>2026-04-22T10:48:26Z</cp:lastPrinted>
  <dcterms:modified xsi:type="dcterms:W3CDTF">2026-04-22T11:16:46Z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2052-11.8.2.9520</vt:lpwstr>
  </property>
  <property fmtid="{D5CDD505-2E9C-101B-9397-08002B2CF9AE}" pid="3" name="ICV">
    <vt:lpwstr>EA575290854FD98C80F1726986611B5F_43</vt:lpwstr>
  </property>
  <property fmtid="{D5CDD505-2E9C-101B-9397-08002B2CF9AE}" pid="4" name="KSOTemplateDocerSaveRecord">
    <vt:lpwstr>eyJoZGlkIjoiNjc1ZWYzMmRkZTZkMmM1ZjNhODE0MTFhMWZiNTRmY2MiLCJ1c2VySWQiOiI0MzgzOTIxMTUifQ==</vt:lpwstr>
  </property>
</Properties>
</file>